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4C" w:rsidRDefault="00BC594C" w:rsidP="00723D2E">
      <w:pPr>
        <w:pStyle w:val="NormalWeb"/>
        <w:shd w:val="clear" w:color="auto" w:fill="FFFFCC"/>
        <w:rPr>
          <w:color w:val="000000"/>
          <w:sz w:val="27"/>
          <w:szCs w:val="27"/>
        </w:rPr>
      </w:pPr>
      <w:r>
        <w:rPr>
          <w:color w:val="000000"/>
          <w:sz w:val="27"/>
          <w:szCs w:val="27"/>
        </w:rPr>
        <w:t>Olaudah Equiano</w:t>
      </w:r>
    </w:p>
    <w:p w:rsidR="00BC594C" w:rsidRDefault="00BC594C" w:rsidP="00723D2E">
      <w:pPr>
        <w:pStyle w:val="NormalWeb"/>
        <w:shd w:val="clear" w:color="auto" w:fill="FFFFCC"/>
        <w:rPr>
          <w:color w:val="000000"/>
          <w:sz w:val="27"/>
          <w:szCs w:val="27"/>
        </w:rPr>
      </w:pPr>
      <w:r>
        <w:rPr>
          <w:color w:val="000000"/>
          <w:sz w:val="27"/>
          <w:szCs w:val="27"/>
        </w:rPr>
        <w:t>____________________________________________</w:t>
      </w:r>
    </w:p>
    <w:p w:rsidR="00BC594C" w:rsidRDefault="00BC594C" w:rsidP="00723D2E">
      <w:pPr>
        <w:pStyle w:val="NormalWeb"/>
        <w:shd w:val="clear" w:color="auto" w:fill="FFFFCC"/>
        <w:rPr>
          <w:color w:val="000000"/>
          <w:sz w:val="27"/>
          <w:szCs w:val="27"/>
        </w:rPr>
      </w:pPr>
      <w:r>
        <w:rPr>
          <w:color w:val="000000"/>
          <w:sz w:val="27"/>
          <w:szCs w:val="27"/>
        </w:rPr>
        <w:t>"THEY...CARRY OFF AS MANY AS THEY CAN SEIZE"</w:t>
      </w:r>
    </w:p>
    <w:p w:rsidR="00BC594C" w:rsidRDefault="00BC594C" w:rsidP="00723D2E">
      <w:pPr>
        <w:pStyle w:val="NormalWeb"/>
        <w:shd w:val="clear" w:color="auto" w:fill="FFFFCC"/>
        <w:rPr>
          <w:color w:val="000000"/>
          <w:sz w:val="27"/>
          <w:szCs w:val="27"/>
        </w:rPr>
      </w:pPr>
      <w:r>
        <w:rPr>
          <w:color w:val="000000"/>
          <w:sz w:val="27"/>
          <w:szCs w:val="27"/>
        </w:rPr>
        <w:t>Olaudah Equiano, an Ibo from Nigeria, was just 11 years old when he was kidnapped into slavery. He was held captive in West Africa for seven months and then sold to British slavers, who shipped him to Barbados and then took him to Virginia. After serving a British naval officer, he was sold to a Quaker merchant from Philadelphia who allowed him to purchase his freedom in 1766. In later life, he played an active role in the movement to abolish the slave trade.</w:t>
      </w:r>
    </w:p>
    <w:p w:rsidR="00BC594C" w:rsidRDefault="00BC594C" w:rsidP="00723D2E">
      <w:pPr>
        <w:pStyle w:val="NormalWeb"/>
        <w:shd w:val="clear" w:color="auto" w:fill="FFFFCC"/>
        <w:rPr>
          <w:color w:val="000000"/>
          <w:sz w:val="27"/>
          <w:szCs w:val="27"/>
        </w:rPr>
      </w:pPr>
      <w:r>
        <w:rPr>
          <w:color w:val="000000"/>
          <w:sz w:val="27"/>
          <w:szCs w:val="27"/>
        </w:rPr>
        <w:t>My father, besides many slaves, had a numerous family, of which seven lived to grow up, including myself and a sister, who was the only daughter. As I was the youngest of the sons, I became, of course, the greatest favourite of my mother, and was always with her; and she used to take particular pains to form my mind. I was trained up from my earliest years in the arts of agriculture and war; and my mother adorned me with emblems, after the manner of our greatest warriors. In this way I grew up till I was turned the age of eleven, when an end was put to my happiness in the following manner:- - Generally, when the grown people in the neighbourhood were gone far in the fields to labour, the children assembled together in some of the neighborhood's premises to play; and commonly some of us used to get up a tree to look out for any assailant, or kidnapper, that might come upon us; for they sometimes took those opportunities of our parents' absence, to attack and carry off as many as they could seize. One day, as I was watching at the top of a tree in our yard, I saw one of those people come into the yard of our next neighbour but one, to kidnap, there being many stout young people in it. Immediately, on this, I gave the alarm of the rogue, and he was surrounded by the stoutest of them, who entangled him with cords, so that he could not escape till some of the grown people came and secured him. But alas! ere long, it was my fate to be thus attacked, and to be carried off, when none of the grown people were nigh. One day, when all our people were gone out to their works as usual, and only I and my dear sister were left to mind the house, two men and a woman got over our walls, and in a moment seized us both; and, without giving us time to cry out, or make resistance, they stopped our mouths, and ran off with us into the nearest wood. Here they tied our hands, and continued to carry us as far as they could, till night came on, when we reached a small house, where the robbers halted for refreshment, and spent the night. We were then unbound; but were unable to take any food; and, being quite overpowered by fatigue and grief, our only relief was some sleep, which allayed our misfortune for a short time.</w:t>
      </w:r>
    </w:p>
    <w:p w:rsidR="00BC594C" w:rsidRDefault="00BC594C" w:rsidP="00723D2E">
      <w:pPr>
        <w:pStyle w:val="NormalWeb"/>
        <w:shd w:val="clear" w:color="auto" w:fill="FFFFCC"/>
        <w:rPr>
          <w:color w:val="000000"/>
          <w:sz w:val="27"/>
          <w:szCs w:val="27"/>
        </w:rPr>
      </w:pPr>
      <w:r>
        <w:rPr>
          <w:color w:val="000000"/>
          <w:sz w:val="27"/>
          <w:szCs w:val="27"/>
        </w:rPr>
        <w:t>Source:</w:t>
      </w:r>
      <w:r>
        <w:rPr>
          <w:rStyle w:val="apple-converted-space"/>
          <w:color w:val="000000"/>
          <w:sz w:val="27"/>
          <w:szCs w:val="27"/>
        </w:rPr>
        <w:t> </w:t>
      </w:r>
      <w:r>
        <w:rPr>
          <w:color w:val="000000"/>
          <w:sz w:val="27"/>
          <w:szCs w:val="27"/>
          <w:u w:val="single"/>
        </w:rPr>
        <w:t>The Interesting Narrative of the Life of Olaudah Equiano or Gustavus Vassa the African</w:t>
      </w:r>
      <w:r>
        <w:rPr>
          <w:rStyle w:val="apple-converted-space"/>
          <w:color w:val="000000"/>
          <w:sz w:val="27"/>
          <w:szCs w:val="27"/>
        </w:rPr>
        <w:t> </w:t>
      </w:r>
      <w:r>
        <w:rPr>
          <w:color w:val="000000"/>
          <w:sz w:val="27"/>
          <w:szCs w:val="27"/>
        </w:rPr>
        <w:t>(London, 1789).</w:t>
      </w:r>
    </w:p>
    <w:p w:rsidR="00BC594C" w:rsidRDefault="00BC594C">
      <w:bookmarkStart w:id="0" w:name="_GoBack"/>
      <w:bookmarkEnd w:id="0"/>
    </w:p>
    <w:sectPr w:rsidR="00BC594C" w:rsidSect="003E6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D2E"/>
    <w:rsid w:val="003E654C"/>
    <w:rsid w:val="005575B4"/>
    <w:rsid w:val="00723D2E"/>
    <w:rsid w:val="00917388"/>
    <w:rsid w:val="00BC594C"/>
    <w:rsid w:val="00FD0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4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23D2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723D2E"/>
    <w:rPr>
      <w:rFonts w:cs="Times New Roman"/>
    </w:rPr>
  </w:style>
</w:styles>
</file>

<file path=word/webSettings.xml><?xml version="1.0" encoding="utf-8"?>
<w:webSettings xmlns:r="http://schemas.openxmlformats.org/officeDocument/2006/relationships" xmlns:w="http://schemas.openxmlformats.org/wordprocessingml/2006/main">
  <w:divs>
    <w:div w:id="128807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435</Words>
  <Characters>2480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Olaudah Equiano</dc:title>
  <dc:subject/>
  <dc:creator>Cory Salyer</dc:creator>
  <cp:keywords/>
  <dc:description/>
  <cp:lastModifiedBy>Lauren</cp:lastModifiedBy>
  <cp:revision>2</cp:revision>
  <dcterms:created xsi:type="dcterms:W3CDTF">2015-01-04T15:02:00Z</dcterms:created>
  <dcterms:modified xsi:type="dcterms:W3CDTF">2015-01-04T15:02:00Z</dcterms:modified>
</cp:coreProperties>
</file>